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7CC" w:rsidRPr="002123C1" w:rsidP="0033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 </w:t>
      </w:r>
    </w:p>
    <w:p w:rsidR="003377CC" w:rsidRPr="002123C1" w:rsidP="0033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3377CC" w:rsidRPr="002123C1" w:rsidP="0033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</w:t>
      </w:r>
      <w:r w:rsid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 июня 2025 года</w:t>
      </w: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№5-776-2802/2025, возбужденное по ч.2 ст.12.27 КоАП РФ в отношении </w:t>
      </w: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Pr="002123C1" w:rsid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7CC" w:rsidRPr="002123C1" w:rsidP="00337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23.05.2025 около 14 час. 14 мин.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«Хендэ», регистрационный знак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столкновение с транспортным средством «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регистрационный знак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принадлежащее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транспортные средства получили повреждения, в нарушение п.2.5 ПДД РФ оставил место дорожно-транспортного происшествия, участником которого он являлся.</w:t>
      </w:r>
    </w:p>
    <w:p w:rsidR="003377CC" w:rsidRPr="002123C1" w:rsidP="00212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2123C1">
        <w:rPr>
          <w:rFonts w:ascii="Times New Roman" w:hAnsi="Times New Roman" w:cs="Times New Roman"/>
          <w:sz w:val="28"/>
          <w:szCs w:val="28"/>
        </w:rPr>
        <w:t xml:space="preserve"> </w:t>
      </w:r>
      <w:r w:rsidRPr="002123C1">
        <w:rPr>
          <w:rFonts w:ascii="Times New Roman" w:hAnsi="Times New Roman" w:cs="Times New Roman"/>
          <w:sz w:val="28"/>
          <w:szCs w:val="28"/>
        </w:rPr>
        <w:t>Минхаиров</w:t>
      </w:r>
      <w:r w:rsidRPr="002123C1">
        <w:rPr>
          <w:rFonts w:ascii="Times New Roman" w:hAnsi="Times New Roman" w:cs="Times New Roman"/>
          <w:sz w:val="28"/>
          <w:szCs w:val="28"/>
        </w:rPr>
        <w:t xml:space="preserve"> А.М. </w:t>
      </w:r>
      <w:r w:rsidRPr="002123C1">
        <w:rPr>
          <w:rFonts w:ascii="Times New Roman" w:hAnsi="Times New Roman" w:cs="Times New Roman"/>
          <w:sz w:val="28"/>
          <w:szCs w:val="28"/>
        </w:rPr>
        <w:t>вину признал, пояснил, что не заметил столкновение, просил назначить наказание в виде ареста, так как подрабатывает водителем и водительское необходимо для работы, инвалидность и заболевания не имеет</w:t>
      </w:r>
      <w:r w:rsidRPr="002123C1">
        <w:rPr>
          <w:rFonts w:ascii="Times New Roman" w:hAnsi="Times New Roman" w:cs="Times New Roman"/>
          <w:sz w:val="28"/>
          <w:szCs w:val="28"/>
        </w:rPr>
        <w:t>.</w:t>
      </w: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Потерпе</w:t>
      </w:r>
      <w:r w:rsidRPr="002123C1"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вший в судебном заседании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23C1"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пояснил суду, что факт столкновения он </w:t>
      </w:r>
      <w:r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</w:t>
      </w:r>
      <w:r w:rsidRPr="002123C1"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почувствовал, поэтому считал, что другой водитель остановиться, поддержал ходатайство </w:t>
      </w:r>
      <w:r w:rsidRPr="002123C1"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Минхаирова</w:t>
      </w:r>
      <w:r w:rsidRPr="002123C1" w:rsid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о назначении ареста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2123C1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судебном заседании защитник 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приобщила удостоверение ветерана труда, характеристику с места работы и поддержала ходатайство 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о назначении наказания в виде ареста.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hAnsi="Times New Roman" w:cs="Times New Roman"/>
          <w:sz w:val="28"/>
          <w:szCs w:val="28"/>
        </w:rPr>
        <w:t>И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письменные материалы дела, мировой судья установил следующее.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 w:rsidR="003377CC" w:rsidRPr="002123C1" w:rsidP="00337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Правилами дорожного движения РФ «дорожно-транспортное происшествие»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подтверждены совокупностью доказательств, достоверность и допустимость которых сомнений не вызывают, а именно: </w:t>
      </w:r>
    </w:p>
    <w:p w:rsidR="003377CC" w:rsidRPr="002123C1" w:rsidP="003377C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3C1">
        <w:rPr>
          <w:sz w:val="28"/>
          <w:szCs w:val="28"/>
        </w:rPr>
        <w:t>1)Протоколом</w:t>
      </w:r>
      <w:r w:rsidRPr="002123C1">
        <w:rPr>
          <w:sz w:val="28"/>
          <w:szCs w:val="28"/>
        </w:rPr>
        <w:t xml:space="preserve"> об административном правонарушении.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2)Копией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 возбуждении дела об административном правонарушении и проведении административного расследования.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3)Схемой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происшествия. 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4)Протоколом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автомобиля «Хендэ» регистрационный знак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26.05.2025, под управлением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 обнаружены повреждения переднего бампера.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Протоколом осмотра автомобиля «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регистрационный знак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23.05.2025, принадлежащего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 обнаружены повреждения переднего бампера, переднего левого крыла.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характер и локализация повреждений на автомобилях свидетельствуют о возможности их причинения при тех обстоятельствах, которые установлены при рассмотрении дела.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6)Рапортом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ГИБДД.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7)Приложением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материалу по ДТП.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8)Материалами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9)Объяснениями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10)Объяснениями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11)СД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-диском с видеозаписью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2123C1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требованиями КоАП РФ. Замечаний от него по содержанию документов не поступило. </w:t>
      </w:r>
    </w:p>
    <w:p w:rsidR="003377CC" w:rsidRPr="002123C1" w:rsidP="003377CC">
      <w:pPr>
        <w:pStyle w:val="BodyText"/>
        <w:ind w:firstLine="567"/>
        <w:rPr>
          <w:sz w:val="28"/>
          <w:szCs w:val="28"/>
        </w:rPr>
      </w:pPr>
      <w:r w:rsidRPr="002123C1">
        <w:rPr>
          <w:sz w:val="28"/>
          <w:szCs w:val="28"/>
        </w:rPr>
        <w:t>Нарушений прав. при составлении административного материала допущено не было.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протокол об административном правонарушении содержит все необходимые сведения для рассмотрения дела, в том числе в нем полно описано событие вмененного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Минхаирову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2123C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hyperlink r:id="rId4" w:anchor="/document/12125267/entry/1226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ч.2 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12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.27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</w:t>
      </w:r>
      <w:r w:rsidRPr="002123C1">
        <w:rPr>
          <w:rFonts w:ascii="Times New Roman" w:hAnsi="Times New Roman" w:cs="Times New Roman"/>
          <w:iCs/>
          <w:sz w:val="28"/>
          <w:szCs w:val="28"/>
        </w:rPr>
        <w:t>КоАП</w:t>
      </w:r>
      <w:r w:rsidRPr="002123C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Факт оставления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2123C1">
        <w:rPr>
          <w:rFonts w:ascii="Times New Roman" w:hAnsi="Times New Roman" w:cs="Times New Roman"/>
          <w:sz w:val="28"/>
          <w:szCs w:val="28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 w:rsidR="003377CC" w:rsidRPr="002123C1" w:rsidP="003377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п.1.3 ПДД РФ участники дорожного движения обязаны знать и соблюдать относящиеся к ним требования Правил, согласно п.2.5 которых </w:t>
      </w:r>
      <w:r w:rsidRPr="002123C1">
        <w:rPr>
          <w:rFonts w:ascii="Times New Roman" w:hAnsi="Times New Roman" w:cs="Times New Roman"/>
          <w:sz w:val="28"/>
          <w:szCs w:val="2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anchor="sub_72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7.2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3377CC" w:rsidRPr="002123C1" w:rsidP="00337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Согласно правовой позиции Конституционного Суда РФ, высказанной в </w:t>
      </w:r>
      <w:hyperlink r:id="rId6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постановлении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от 25 апреля 2001 года N 6-П, установленная законом </w:t>
      </w:r>
      <w:r w:rsidRPr="002123C1">
        <w:rPr>
          <w:rFonts w:ascii="Times New Roman" w:hAnsi="Times New Roman" w:cs="Times New Roman"/>
          <w:sz w:val="28"/>
          <w:szCs w:val="28"/>
        </w:rPr>
        <w:t>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Правил дорожного движения РФ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осознавая, что стал участником ДТП, не </w:t>
      </w:r>
      <w:r w:rsidRPr="002123C1">
        <w:rPr>
          <w:rFonts w:ascii="Times New Roman" w:hAnsi="Times New Roman" w:cs="Times New Roman"/>
          <w:sz w:val="28"/>
          <w:szCs w:val="28"/>
        </w:rPr>
        <w:t xml:space="preserve">остановил транспортное средство, не включил аварийную сигнализацию, не выставил знак аварийной остановки в соответствии с требованиями </w:t>
      </w:r>
      <w:hyperlink r:id="rId7" w:anchor="sub_72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7.2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Правил, а, напротив,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 с места происшествия</w:t>
      </w:r>
      <w:r w:rsidRPr="00212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действия по ч.2 ст.12.27 КоАП РФ.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обстоятельств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вины, звание ветерана труда</w:t>
      </w: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hAnsi="Times New Roman"/>
          <w:sz w:val="28"/>
          <w:szCs w:val="28"/>
        </w:rPr>
        <w:t xml:space="preserve">Отягчающим </w:t>
      </w:r>
      <w:r w:rsidRPr="002123C1">
        <w:rPr>
          <w:rFonts w:ascii="Times New Roman" w:hAnsi="Times New Roman"/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123C1">
        <w:rPr>
          <w:rFonts w:ascii="Times New Roman" w:hAnsi="Times New Roman"/>
          <w:sz w:val="28"/>
          <w:szCs w:val="28"/>
        </w:rPr>
        <w:t xml:space="preserve">повторное совершение </w:t>
      </w:r>
      <w:r w:rsidRPr="002123C1">
        <w:rPr>
          <w:rFonts w:ascii="Times New Roman" w:hAnsi="Times New Roman"/>
          <w:sz w:val="28"/>
          <w:szCs w:val="28"/>
        </w:rPr>
        <w:t>Минхаировым</w:t>
      </w:r>
      <w:r w:rsidRPr="002123C1">
        <w:rPr>
          <w:rFonts w:ascii="Times New Roman" w:hAnsi="Times New Roman"/>
          <w:sz w:val="28"/>
          <w:szCs w:val="28"/>
        </w:rPr>
        <w:t xml:space="preserve"> А.М. однородного административного правонарушения по главе 12 КоАП РФ. Из списка нарушений, представленного отделом ГИБДД, и характеризующего </w:t>
      </w:r>
      <w:r w:rsidRPr="002123C1">
        <w:rPr>
          <w:rFonts w:ascii="Times New Roman" w:hAnsi="Times New Roman"/>
          <w:sz w:val="28"/>
          <w:szCs w:val="28"/>
        </w:rPr>
        <w:t>Минхаирова</w:t>
      </w:r>
      <w:r w:rsidRPr="002123C1">
        <w:rPr>
          <w:rFonts w:ascii="Times New Roman" w:hAnsi="Times New Roman"/>
          <w:sz w:val="28"/>
          <w:szCs w:val="28"/>
        </w:rPr>
        <w:t xml:space="preserve"> А.М. как водителя, следует, что он ранее </w:t>
      </w:r>
      <w:r w:rsidR="002123C1">
        <w:rPr>
          <w:rFonts w:ascii="Times New Roman" w:hAnsi="Times New Roman"/>
          <w:sz w:val="28"/>
          <w:szCs w:val="28"/>
        </w:rPr>
        <w:t xml:space="preserve">неоднократно </w:t>
      </w:r>
      <w:r w:rsidRPr="002123C1">
        <w:rPr>
          <w:rFonts w:ascii="Times New Roman" w:hAnsi="Times New Roman"/>
          <w:sz w:val="28"/>
          <w:szCs w:val="28"/>
        </w:rPr>
        <w:t>привлечен к административной ответственности по главе 12 КоАП РФ за правонарушения в области дорожного движения.</w:t>
      </w:r>
    </w:p>
    <w:p w:rsidR="003377CC" w:rsidRPr="002123C1" w:rsidP="003377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 xml:space="preserve">Согласно разъяснений, изложенных в </w:t>
      </w:r>
      <w:hyperlink r:id="rId8" w:anchor="/document/12150217/entry/1011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11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</w:t>
      </w:r>
      <w:hyperlink r:id="rId8" w:anchor="/document/12125267/entry/0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 Российской Федерации об административных правонарушениях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" действия водителя, оставившего в нарушение требований </w:t>
      </w:r>
      <w:hyperlink r:id="rId8" w:anchor="/document/1305770/entry/1025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2.5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</w:t>
      </w:r>
      <w:hyperlink r:id="rId8" w:anchor="/document/12125267/entry/122702" w:history="1"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2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статьи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12</w:t>
        </w:r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123C1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27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</w:t>
      </w:r>
      <w:r w:rsidRPr="002123C1">
        <w:rPr>
          <w:rFonts w:ascii="Times New Roman" w:hAnsi="Times New Roman" w:cs="Times New Roman"/>
          <w:iCs/>
          <w:sz w:val="28"/>
          <w:szCs w:val="28"/>
        </w:rPr>
        <w:t>Кодекса</w:t>
      </w:r>
      <w:r w:rsidRPr="002123C1">
        <w:rPr>
          <w:rFonts w:ascii="Times New Roman" w:hAnsi="Times New Roman" w:cs="Times New Roman"/>
          <w:sz w:val="28"/>
          <w:szCs w:val="28"/>
        </w:rPr>
        <w:t xml:space="preserve"> РФ об </w:t>
      </w:r>
      <w:r w:rsidRPr="002123C1">
        <w:rPr>
          <w:rFonts w:ascii="Times New Roman" w:hAnsi="Times New Roman" w:cs="Times New Roman"/>
          <w:iCs/>
          <w:sz w:val="28"/>
          <w:szCs w:val="28"/>
        </w:rPr>
        <w:t>административных</w:t>
      </w:r>
      <w:r w:rsidRPr="002123C1">
        <w:rPr>
          <w:rFonts w:ascii="Times New Roman" w:hAnsi="Times New Roman" w:cs="Times New Roman"/>
          <w:sz w:val="28"/>
          <w:szCs w:val="28"/>
        </w:rPr>
        <w:t xml:space="preserve"> </w:t>
      </w:r>
      <w:r w:rsidRPr="002123C1">
        <w:rPr>
          <w:rFonts w:ascii="Times New Roman" w:hAnsi="Times New Roman" w:cs="Times New Roman"/>
          <w:iCs/>
          <w:sz w:val="28"/>
          <w:szCs w:val="28"/>
        </w:rPr>
        <w:t>правонарушениях</w:t>
      </w:r>
      <w:r w:rsidRPr="002123C1">
        <w:rPr>
          <w:rFonts w:ascii="Times New Roman" w:hAnsi="Times New Roman" w:cs="Times New Roman"/>
          <w:sz w:val="28"/>
          <w:szCs w:val="28"/>
        </w:rPr>
        <w:t xml:space="preserve">. </w:t>
      </w:r>
      <w:r w:rsidRPr="002123C1">
        <w:rPr>
          <w:rFonts w:ascii="Times New Roman" w:hAnsi="Times New Roman" w:cs="Times New Roman"/>
          <w:iCs/>
          <w:sz w:val="28"/>
          <w:szCs w:val="28"/>
        </w:rPr>
        <w:t>Оснований</w:t>
      </w:r>
      <w:r w:rsidRPr="002123C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123C1">
        <w:rPr>
          <w:rFonts w:ascii="Times New Roman" w:hAnsi="Times New Roman" w:cs="Times New Roman"/>
          <w:iCs/>
          <w:sz w:val="28"/>
          <w:szCs w:val="28"/>
        </w:rPr>
        <w:t>признания</w:t>
      </w:r>
      <w:r w:rsidRPr="002123C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123C1">
        <w:rPr>
          <w:rFonts w:ascii="Times New Roman" w:hAnsi="Times New Roman" w:cs="Times New Roman"/>
          <w:iCs/>
          <w:sz w:val="28"/>
          <w:szCs w:val="28"/>
        </w:rPr>
        <w:t>малозначительным</w:t>
      </w:r>
      <w:r w:rsidRPr="002123C1">
        <w:rPr>
          <w:rFonts w:ascii="Times New Roman" w:hAnsi="Times New Roman" w:cs="Times New Roman"/>
          <w:sz w:val="28"/>
          <w:szCs w:val="28"/>
        </w:rPr>
        <w:t xml:space="preserve">, </w:t>
      </w:r>
      <w:r w:rsidRPr="002123C1">
        <w:rPr>
          <w:rFonts w:ascii="Times New Roman" w:hAnsi="Times New Roman" w:cs="Times New Roman"/>
          <w:iCs/>
          <w:sz w:val="28"/>
          <w:szCs w:val="28"/>
        </w:rPr>
        <w:t>не</w:t>
      </w:r>
      <w:r w:rsidRPr="002123C1">
        <w:rPr>
          <w:rFonts w:ascii="Times New Roman" w:hAnsi="Times New Roman" w:cs="Times New Roman"/>
          <w:sz w:val="28"/>
          <w:szCs w:val="28"/>
        </w:rPr>
        <w:t xml:space="preserve"> </w:t>
      </w:r>
      <w:r w:rsidRPr="002123C1">
        <w:rPr>
          <w:rFonts w:ascii="Times New Roman" w:hAnsi="Times New Roman" w:cs="Times New Roman"/>
          <w:iCs/>
          <w:sz w:val="28"/>
          <w:szCs w:val="28"/>
        </w:rPr>
        <w:t>имеется</w:t>
      </w:r>
      <w:r w:rsidRPr="002123C1">
        <w:rPr>
          <w:rFonts w:ascii="Times New Roman" w:hAnsi="Times New Roman" w:cs="Times New Roman"/>
          <w:sz w:val="28"/>
          <w:szCs w:val="28"/>
        </w:rPr>
        <w:t xml:space="preserve">. Оставление места дорожно-транспортного происшествия является грубым нарушением </w:t>
      </w:r>
      <w:hyperlink r:id="rId8" w:anchor="/document/1305770/entry/1000" w:history="1">
        <w:r w:rsidRPr="002123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2123C1">
        <w:rPr>
          <w:rFonts w:ascii="Times New Roman" w:hAnsi="Times New Roman" w:cs="Times New Roman"/>
          <w:sz w:val="28"/>
          <w:szCs w:val="28"/>
        </w:rPr>
        <w:t xml:space="preserve"> дорожного движения, свидетельствующим об умышленном игнорировании требований закона. Доказательств, свидетельствующих об отсутствии существенного нарушения охраняемых общественных отношений, в материалах дела не имеется и лицом привлекаемом к административной ответственности не представлено.</w:t>
      </w:r>
    </w:p>
    <w:p w:rsidR="003377CC" w:rsidRPr="002123C1" w:rsidP="003377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>Оснований для применения ст.2.9 КоАП РФ не имеется.</w:t>
      </w:r>
    </w:p>
    <w:p w:rsidR="003377CC" w:rsidRPr="002123C1" w:rsidP="003377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2123C1" w:rsidRPr="002123C1" w:rsidP="003377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C1">
        <w:rPr>
          <w:rFonts w:ascii="Times New Roman" w:eastAsia="Calibri" w:hAnsi="Times New Roman" w:cs="Times New Roman"/>
          <w:sz w:val="28"/>
          <w:szCs w:val="28"/>
        </w:rPr>
        <w:t xml:space="preserve">Учитывая ходатайство </w:t>
      </w:r>
      <w:r w:rsidRPr="002123C1">
        <w:rPr>
          <w:rFonts w:ascii="Times New Roman" w:eastAsia="Calibri" w:hAnsi="Times New Roman" w:cs="Times New Roman"/>
          <w:sz w:val="28"/>
          <w:szCs w:val="28"/>
        </w:rPr>
        <w:t>Минхаирова</w:t>
      </w:r>
      <w:r w:rsidRPr="002123C1">
        <w:rPr>
          <w:rFonts w:ascii="Times New Roman" w:eastAsia="Calibri" w:hAnsi="Times New Roman" w:cs="Times New Roman"/>
          <w:sz w:val="28"/>
          <w:szCs w:val="28"/>
        </w:rPr>
        <w:t xml:space="preserve"> А.М. о назначении ему наказания в виде административного ареста, мировой судья считает возможным назначить ему наказание в виде административного ареста.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ст.ст.29.9, 29.10 КоАП РФ, мировой судья</w:t>
      </w: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ПОСТАНОВИЛ:</w:t>
      </w:r>
    </w:p>
    <w:p w:rsidR="003377CC" w:rsidRPr="002123C1" w:rsidP="00337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2123C1" w:rsidRPr="002123C1" w:rsidP="00212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Признать </w:t>
      </w: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Минхаирова</w:t>
      </w:r>
      <w:r w:rsidRPr="0021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 w:rsidRPr="002123C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виновным в совершении правонарушения, ответственность за которое предусмотрена ч.2 ст.12.27 КоАП РФ, </w:t>
      </w:r>
      <w:r w:rsidRPr="002123C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 назначить ему наказание в виде административного ареста сроком на </w:t>
      </w:r>
      <w:r w:rsidR="0005006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Pr="002123C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суток</w:t>
      </w:r>
      <w:r w:rsidRPr="002123C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</w:p>
    <w:p w:rsidR="002123C1" w:rsidRPr="002123C1" w:rsidP="00212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2123C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Срок наказания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Минхаирову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А.М</w:t>
      </w:r>
      <w:r w:rsidRPr="002123C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. исчислять с 10 час. 45 мин.  20 июня 2025 года. </w:t>
      </w:r>
    </w:p>
    <w:p w:rsidR="002123C1" w:rsidRPr="002123C1" w:rsidP="00212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2123C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О.А. Новокшенова</w:t>
      </w: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3377CC" w:rsidRPr="002123C1" w:rsidP="003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О.А. Новокшенова </w:t>
      </w:r>
    </w:p>
    <w:p w:rsidR="003377CC" w:rsidRPr="002123C1" w:rsidP="003377CC">
      <w:pPr>
        <w:rPr>
          <w:sz w:val="28"/>
          <w:szCs w:val="28"/>
        </w:rPr>
      </w:pPr>
    </w:p>
    <w:p w:rsidR="003377CC" w:rsidRPr="002123C1" w:rsidP="003377CC">
      <w:pPr>
        <w:rPr>
          <w:sz w:val="28"/>
          <w:szCs w:val="28"/>
        </w:rPr>
      </w:pPr>
    </w:p>
    <w:p w:rsidR="003377CC" w:rsidRPr="002123C1" w:rsidP="003377CC">
      <w:pPr>
        <w:rPr>
          <w:sz w:val="28"/>
          <w:szCs w:val="28"/>
        </w:rPr>
      </w:pPr>
    </w:p>
    <w:p w:rsidR="003377CC" w:rsidRPr="002123C1" w:rsidP="003377CC">
      <w:pPr>
        <w:rPr>
          <w:sz w:val="28"/>
          <w:szCs w:val="28"/>
        </w:rPr>
      </w:pPr>
    </w:p>
    <w:p w:rsidR="003377CC" w:rsidRPr="002123C1" w:rsidP="003377CC">
      <w:pPr>
        <w:rPr>
          <w:sz w:val="28"/>
          <w:szCs w:val="28"/>
        </w:rPr>
      </w:pPr>
    </w:p>
    <w:p w:rsidR="006D6BDC" w:rsidRPr="002123C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5C"/>
    <w:rsid w:val="0005006D"/>
    <w:rsid w:val="002123C1"/>
    <w:rsid w:val="002D0101"/>
    <w:rsid w:val="003377CC"/>
    <w:rsid w:val="00372DC5"/>
    <w:rsid w:val="006D6BDC"/>
    <w:rsid w:val="00B4745C"/>
    <w:rsid w:val="00D21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587D2B-4502-476F-9B1C-2A09B97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7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77C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377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377C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377CC"/>
  </w:style>
  <w:style w:type="paragraph" w:customStyle="1" w:styleId="s1">
    <w:name w:val="s_1"/>
    <w:basedOn w:val="Normal"/>
    <w:rsid w:val="0033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%20&#1055;&#1056;&#1054;&#1045;&#1050;&#1058;.docx" TargetMode="External" /><Relationship Id="rId6" Type="http://schemas.openxmlformats.org/officeDocument/2006/relationships/hyperlink" Target="garantf1://1252379.0/" TargetMode="External" /><Relationship Id="rId7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.docx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